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4B0D" w14:textId="20AEC067" w:rsidR="00404CBE" w:rsidRPr="00C46555" w:rsidRDefault="00404CBE" w:rsidP="00404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1AD1FC75" w14:textId="797F3CC6" w:rsidR="00C46555" w:rsidRDefault="00B66E25" w:rsidP="00FD324D">
      <w:p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b/>
          <w:color w:val="000000"/>
          <w:sz w:val="21"/>
          <w:szCs w:val="21"/>
        </w:rPr>
      </w:pPr>
      <w:bookmarkStart w:id="0" w:name="_Hlk536097604"/>
      <w:r>
        <w:rPr>
          <w:rFonts w:ascii="Times New Roman" w:hAnsi="Times New Roman"/>
          <w:b/>
          <w:noProof/>
          <w:color w:val="000000"/>
          <w:sz w:val="21"/>
          <w:szCs w:val="21"/>
        </w:rPr>
        <w:drawing>
          <wp:inline distT="0" distB="0" distL="0" distR="0" wp14:anchorId="12DE0A4F" wp14:editId="0BE38758">
            <wp:extent cx="2064509" cy="1548382"/>
            <wp:effectExtent l="42228" t="33972" r="35242" b="3524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64509" cy="1548382"/>
                    </a:xfrm>
                    <a:prstGeom prst="rect">
                      <a:avLst/>
                    </a:prstGeom>
                    <a:ln w="38100">
                      <a:solidFill>
                        <a:srgbClr val="000000">
                          <a:alpha val="94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r w:rsidR="00FD324D">
        <w:rPr>
          <w:rFonts w:ascii="Times New Roman" w:hAnsi="Times New Roman"/>
          <w:b/>
          <w:color w:val="000000"/>
          <w:sz w:val="21"/>
          <w:szCs w:val="21"/>
        </w:rPr>
        <w:t xml:space="preserve">      </w:t>
      </w:r>
      <w:r w:rsidR="00FC28AE" w:rsidRPr="00FC28AE">
        <w:rPr>
          <w:rFonts w:ascii="Times New Roman" w:hAnsi="Times New Roman"/>
          <w:b/>
          <w:noProof/>
          <w:color w:val="000000"/>
          <w:sz w:val="21"/>
          <w:szCs w:val="21"/>
        </w:rPr>
        <w:drawing>
          <wp:inline distT="0" distB="0" distL="0" distR="0" wp14:anchorId="449C83DF" wp14:editId="6AD13E1B">
            <wp:extent cx="2717189" cy="1941030"/>
            <wp:effectExtent l="76200" t="76200" r="140335" b="135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0" t="17990" r="6838" b="11168"/>
                    <a:stretch/>
                  </pic:blipFill>
                  <pic:spPr bwMode="auto">
                    <a:xfrm>
                      <a:off x="0" y="0"/>
                      <a:ext cx="2756372" cy="19690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324D">
        <w:rPr>
          <w:rFonts w:ascii="Times New Roman" w:hAnsi="Times New Roman"/>
          <w:b/>
          <w:color w:val="000000"/>
          <w:sz w:val="21"/>
          <w:szCs w:val="21"/>
        </w:rPr>
        <w:t xml:space="preserve">      </w:t>
      </w:r>
      <w:r w:rsidR="00FC28AE" w:rsidRPr="00FC28AE">
        <w:rPr>
          <w:rFonts w:ascii="Times New Roman" w:hAnsi="Times New Roman"/>
          <w:b/>
          <w:noProof/>
          <w:color w:val="000000"/>
          <w:sz w:val="21"/>
          <w:szCs w:val="21"/>
        </w:rPr>
        <w:drawing>
          <wp:inline distT="0" distB="0" distL="0" distR="0" wp14:anchorId="3B520391" wp14:editId="4BD83898">
            <wp:extent cx="1443477" cy="1969150"/>
            <wp:effectExtent l="76200" t="76200" r="137795" b="1263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3" t="9410" r="14794"/>
                    <a:stretch/>
                  </pic:blipFill>
                  <pic:spPr bwMode="auto">
                    <a:xfrm>
                      <a:off x="0" y="0"/>
                      <a:ext cx="1453234" cy="19824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39F358A0" w14:textId="77777777" w:rsidR="008425A6" w:rsidRDefault="008425A6" w:rsidP="00805E3E">
      <w:pPr>
        <w:spacing w:after="0" w:line="240" w:lineRule="auto"/>
        <w:rPr>
          <w:rFonts w:ascii="Times" w:eastAsia="Times" w:hAnsi="Times"/>
          <w:b/>
          <w:sz w:val="21"/>
          <w:szCs w:val="20"/>
          <w:u w:val="single"/>
        </w:rPr>
      </w:pPr>
    </w:p>
    <w:p w14:paraId="400647BB" w14:textId="230FC54F" w:rsidR="008425A6" w:rsidRDefault="004D589E" w:rsidP="00805E3E">
      <w:pPr>
        <w:spacing w:after="0" w:line="240" w:lineRule="auto"/>
        <w:rPr>
          <w:rFonts w:ascii="Times" w:eastAsia="Times" w:hAnsi="Times"/>
          <w:b/>
          <w:sz w:val="21"/>
          <w:szCs w:val="20"/>
          <w:u w:val="single"/>
        </w:rPr>
      </w:pPr>
      <w:r w:rsidRPr="00C46555">
        <w:rPr>
          <w:rFonts w:ascii="Times New Roman" w:hAnsi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ADF24C5" wp14:editId="5E5C46E5">
            <wp:simplePos x="0" y="0"/>
            <wp:positionH relativeFrom="margin">
              <wp:posOffset>4441283</wp:posOffset>
            </wp:positionH>
            <wp:positionV relativeFrom="paragraph">
              <wp:posOffset>27898</wp:posOffset>
            </wp:positionV>
            <wp:extent cx="1621892" cy="883834"/>
            <wp:effectExtent l="0" t="0" r="3810" b="0"/>
            <wp:wrapNone/>
            <wp:docPr id="1" name="Picture 1" descr="C:\Users\amain\Desktop\Logos\K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in\Desktop\Logos\KWF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2" cy="8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C7E66" w14:textId="340AF2C2" w:rsidR="00805E3E" w:rsidRPr="00803D4D" w:rsidRDefault="00805E3E" w:rsidP="00805E3E">
      <w:pPr>
        <w:spacing w:after="0" w:line="240" w:lineRule="auto"/>
        <w:rPr>
          <w:rFonts w:ascii="Times" w:eastAsia="Times" w:hAnsi="Times"/>
          <w:sz w:val="21"/>
          <w:szCs w:val="20"/>
        </w:rPr>
      </w:pPr>
      <w:r>
        <w:rPr>
          <w:rFonts w:ascii="Times" w:eastAsia="Times" w:hAnsi="Times"/>
          <w:b/>
          <w:sz w:val="21"/>
          <w:szCs w:val="20"/>
          <w:u w:val="single"/>
        </w:rPr>
        <w:t>Position:</w:t>
      </w:r>
      <w:r>
        <w:rPr>
          <w:rFonts w:ascii="Times" w:eastAsia="Times" w:hAnsi="Times"/>
          <w:sz w:val="21"/>
          <w:szCs w:val="20"/>
        </w:rPr>
        <w:t xml:space="preserve"> </w:t>
      </w:r>
      <w:r w:rsidR="0031154D" w:rsidRPr="00803D4D">
        <w:rPr>
          <w:rFonts w:ascii="Times" w:eastAsia="Times" w:hAnsi="Times"/>
          <w:sz w:val="21"/>
          <w:szCs w:val="20"/>
        </w:rPr>
        <w:t>Conservation</w:t>
      </w:r>
      <w:r w:rsidR="003D1452" w:rsidRPr="00803D4D">
        <w:rPr>
          <w:rFonts w:ascii="Times" w:eastAsia="Times" w:hAnsi="Times"/>
          <w:sz w:val="21"/>
          <w:szCs w:val="20"/>
        </w:rPr>
        <w:t xml:space="preserve"> Intern</w:t>
      </w:r>
    </w:p>
    <w:p w14:paraId="36E9F7F5" w14:textId="38BBE7DF" w:rsidR="00805E3E" w:rsidRPr="00803D4D" w:rsidRDefault="00805E3E" w:rsidP="00805E3E">
      <w:pPr>
        <w:spacing w:after="0" w:line="240" w:lineRule="auto"/>
        <w:rPr>
          <w:rFonts w:ascii="Times" w:eastAsia="Times" w:hAnsi="Times"/>
          <w:b/>
          <w:sz w:val="21"/>
          <w:szCs w:val="20"/>
          <w:u w:val="single"/>
        </w:rPr>
      </w:pPr>
    </w:p>
    <w:p w14:paraId="48DA30DE" w14:textId="707E24EC" w:rsidR="00805E3E" w:rsidRPr="00803D4D" w:rsidRDefault="00805E3E" w:rsidP="00805E3E">
      <w:pPr>
        <w:spacing w:after="0" w:line="240" w:lineRule="auto"/>
        <w:rPr>
          <w:rFonts w:ascii="Times" w:eastAsia="Times" w:hAnsi="Times"/>
          <w:sz w:val="21"/>
          <w:szCs w:val="20"/>
        </w:rPr>
      </w:pPr>
      <w:r w:rsidRPr="00803D4D">
        <w:rPr>
          <w:rFonts w:ascii="Times" w:eastAsia="Times" w:hAnsi="Times"/>
          <w:b/>
          <w:sz w:val="21"/>
          <w:szCs w:val="20"/>
          <w:u w:val="single"/>
        </w:rPr>
        <w:t>Application Deadline</w:t>
      </w:r>
      <w:r w:rsidRPr="00803D4D">
        <w:rPr>
          <w:rFonts w:ascii="Times" w:eastAsia="Times" w:hAnsi="Times"/>
          <w:b/>
          <w:sz w:val="21"/>
          <w:szCs w:val="20"/>
        </w:rPr>
        <w:t>:</w:t>
      </w:r>
      <w:r w:rsidRPr="00803D4D">
        <w:rPr>
          <w:rFonts w:ascii="Times" w:eastAsia="Times" w:hAnsi="Times"/>
          <w:sz w:val="21"/>
          <w:szCs w:val="20"/>
        </w:rPr>
        <w:t xml:space="preserve"> </w:t>
      </w:r>
      <w:r w:rsidR="003735B7" w:rsidRPr="00803D4D">
        <w:rPr>
          <w:rFonts w:ascii="Times" w:eastAsia="Times" w:hAnsi="Times"/>
          <w:sz w:val="21"/>
          <w:szCs w:val="20"/>
        </w:rPr>
        <w:t xml:space="preserve">February </w:t>
      </w:r>
      <w:r w:rsidR="00B66E25">
        <w:rPr>
          <w:rFonts w:ascii="Times" w:eastAsia="Times" w:hAnsi="Times"/>
          <w:sz w:val="21"/>
          <w:szCs w:val="20"/>
        </w:rPr>
        <w:t>25, 2022,</w:t>
      </w:r>
      <w:r w:rsidR="005D11F7" w:rsidRPr="00803D4D">
        <w:rPr>
          <w:rFonts w:ascii="Times" w:eastAsia="Times" w:hAnsi="Times"/>
          <w:sz w:val="21"/>
          <w:szCs w:val="20"/>
        </w:rPr>
        <w:t xml:space="preserve"> </w:t>
      </w:r>
      <w:r w:rsidR="003735B7" w:rsidRPr="00803D4D">
        <w:rPr>
          <w:rFonts w:ascii="Times" w:eastAsia="Times" w:hAnsi="Times"/>
          <w:sz w:val="21"/>
          <w:szCs w:val="20"/>
        </w:rPr>
        <w:t>12 pm</w:t>
      </w:r>
      <w:r w:rsidR="005D11F7" w:rsidRPr="00803D4D">
        <w:rPr>
          <w:rFonts w:ascii="Times" w:eastAsia="Times" w:hAnsi="Times"/>
          <w:sz w:val="21"/>
          <w:szCs w:val="20"/>
        </w:rPr>
        <w:t xml:space="preserve"> A</w:t>
      </w:r>
      <w:r w:rsidR="00803D4D" w:rsidRPr="00803D4D">
        <w:rPr>
          <w:rFonts w:ascii="Times" w:eastAsia="Times" w:hAnsi="Times"/>
          <w:sz w:val="21"/>
          <w:szCs w:val="20"/>
        </w:rPr>
        <w:t>KST</w:t>
      </w:r>
    </w:p>
    <w:p w14:paraId="75919DB2" w14:textId="37026726" w:rsidR="00805E3E" w:rsidRPr="00803D4D" w:rsidRDefault="00805E3E" w:rsidP="00805E3E">
      <w:pPr>
        <w:spacing w:after="0" w:line="240" w:lineRule="auto"/>
        <w:rPr>
          <w:rFonts w:ascii="Times" w:eastAsia="Times" w:hAnsi="Times"/>
          <w:b/>
          <w:sz w:val="21"/>
          <w:szCs w:val="20"/>
        </w:rPr>
      </w:pPr>
    </w:p>
    <w:p w14:paraId="6E5BA8D4" w14:textId="7B407AC7" w:rsidR="00805E3E" w:rsidRPr="00803D4D" w:rsidRDefault="00805E3E" w:rsidP="00805E3E">
      <w:pPr>
        <w:spacing w:after="0" w:line="240" w:lineRule="auto"/>
        <w:rPr>
          <w:rFonts w:ascii="Times" w:eastAsia="Times" w:hAnsi="Times"/>
          <w:sz w:val="21"/>
          <w:szCs w:val="20"/>
        </w:rPr>
      </w:pPr>
      <w:r w:rsidRPr="00803D4D">
        <w:rPr>
          <w:rFonts w:ascii="Times" w:eastAsia="Times" w:hAnsi="Times"/>
          <w:b/>
          <w:sz w:val="21"/>
          <w:szCs w:val="20"/>
          <w:u w:val="single"/>
        </w:rPr>
        <w:t>Location:</w:t>
      </w:r>
      <w:r w:rsidRPr="00803D4D">
        <w:rPr>
          <w:rFonts w:ascii="Times" w:eastAsia="Times" w:hAnsi="Times"/>
          <w:sz w:val="21"/>
          <w:szCs w:val="20"/>
        </w:rPr>
        <w:t xml:space="preserve"> Soldotna, Alaska</w:t>
      </w:r>
    </w:p>
    <w:p w14:paraId="73B31EF3" w14:textId="39B73774" w:rsidR="003D1452" w:rsidRPr="00803D4D" w:rsidRDefault="003D1452" w:rsidP="00805E3E">
      <w:pPr>
        <w:spacing w:after="0" w:line="240" w:lineRule="auto"/>
        <w:rPr>
          <w:rFonts w:ascii="Times" w:eastAsia="Times" w:hAnsi="Times"/>
          <w:sz w:val="21"/>
          <w:szCs w:val="20"/>
        </w:rPr>
      </w:pPr>
    </w:p>
    <w:p w14:paraId="44D73BA0" w14:textId="675CE34B" w:rsidR="003D1452" w:rsidRPr="00803D4D" w:rsidRDefault="003D1452" w:rsidP="00805E3E">
      <w:pPr>
        <w:spacing w:after="0" w:line="240" w:lineRule="auto"/>
        <w:rPr>
          <w:rFonts w:ascii="Times" w:eastAsia="Times" w:hAnsi="Times"/>
          <w:sz w:val="21"/>
          <w:szCs w:val="20"/>
        </w:rPr>
      </w:pPr>
      <w:r w:rsidRPr="00803D4D">
        <w:rPr>
          <w:rFonts w:ascii="Times" w:eastAsia="Times" w:hAnsi="Times"/>
          <w:b/>
          <w:bCs/>
          <w:sz w:val="21"/>
          <w:szCs w:val="20"/>
          <w:u w:val="single"/>
        </w:rPr>
        <w:t>Duration:</w:t>
      </w:r>
      <w:r w:rsidRPr="00803D4D">
        <w:rPr>
          <w:rFonts w:ascii="Times" w:eastAsia="Times" w:hAnsi="Times"/>
          <w:sz w:val="21"/>
          <w:szCs w:val="20"/>
        </w:rPr>
        <w:t xml:space="preserve"> May 1-June 1, 202</w:t>
      </w:r>
      <w:r w:rsidR="008425A6">
        <w:rPr>
          <w:rFonts w:ascii="Times" w:eastAsia="Times" w:hAnsi="Times"/>
          <w:sz w:val="21"/>
          <w:szCs w:val="20"/>
        </w:rPr>
        <w:t>2</w:t>
      </w:r>
      <w:r w:rsidRPr="00803D4D">
        <w:rPr>
          <w:rFonts w:ascii="Times" w:eastAsia="Times" w:hAnsi="Times"/>
          <w:sz w:val="21"/>
          <w:szCs w:val="20"/>
        </w:rPr>
        <w:t xml:space="preserve"> through August (end date is negotiable). Possibility for extension through fall fieldwork season depending on applicant qualifications and needs of the program.</w:t>
      </w:r>
    </w:p>
    <w:p w14:paraId="77C6483A" w14:textId="0CCDC01A" w:rsidR="00C35366" w:rsidRPr="00803D4D" w:rsidRDefault="00C35366" w:rsidP="00805E3E">
      <w:pPr>
        <w:spacing w:after="0" w:line="240" w:lineRule="auto"/>
        <w:rPr>
          <w:rFonts w:ascii="Times" w:eastAsia="Times" w:hAnsi="Times"/>
          <w:sz w:val="21"/>
          <w:szCs w:val="20"/>
        </w:rPr>
      </w:pPr>
    </w:p>
    <w:p w14:paraId="4C4F4FA1" w14:textId="21CDE562" w:rsidR="00C35366" w:rsidRPr="00803D4D" w:rsidRDefault="00C35366" w:rsidP="00805E3E">
      <w:pPr>
        <w:spacing w:after="0" w:line="240" w:lineRule="auto"/>
        <w:rPr>
          <w:rFonts w:ascii="Times" w:eastAsia="Times" w:hAnsi="Times"/>
          <w:sz w:val="21"/>
          <w:szCs w:val="20"/>
        </w:rPr>
      </w:pPr>
      <w:r w:rsidRPr="00803D4D">
        <w:rPr>
          <w:rFonts w:ascii="Times" w:eastAsia="Times" w:hAnsi="Times"/>
          <w:b/>
          <w:bCs/>
          <w:sz w:val="21"/>
          <w:szCs w:val="20"/>
          <w:u w:val="single"/>
        </w:rPr>
        <w:t>Hourly rate:</w:t>
      </w:r>
      <w:r w:rsidRPr="00803D4D">
        <w:rPr>
          <w:rFonts w:ascii="Times" w:eastAsia="Times" w:hAnsi="Times"/>
          <w:sz w:val="21"/>
          <w:szCs w:val="20"/>
        </w:rPr>
        <w:t xml:space="preserve"> $10.</w:t>
      </w:r>
      <w:r w:rsidR="00B66E25">
        <w:rPr>
          <w:rFonts w:ascii="Times" w:eastAsia="Times" w:hAnsi="Times"/>
          <w:sz w:val="21"/>
          <w:szCs w:val="20"/>
        </w:rPr>
        <w:t>50</w:t>
      </w:r>
      <w:r w:rsidRPr="00803D4D">
        <w:rPr>
          <w:rFonts w:ascii="Times" w:eastAsia="Times" w:hAnsi="Times"/>
          <w:sz w:val="21"/>
          <w:szCs w:val="20"/>
        </w:rPr>
        <w:t>/</w:t>
      </w:r>
      <w:proofErr w:type="spellStart"/>
      <w:r w:rsidRPr="00803D4D">
        <w:rPr>
          <w:rFonts w:ascii="Times" w:eastAsia="Times" w:hAnsi="Times"/>
          <w:sz w:val="21"/>
          <w:szCs w:val="20"/>
        </w:rPr>
        <w:t>hr</w:t>
      </w:r>
      <w:proofErr w:type="spellEnd"/>
    </w:p>
    <w:p w14:paraId="76AB6BE6" w14:textId="77777777" w:rsidR="003D1452" w:rsidRPr="00803D4D" w:rsidRDefault="003D1452" w:rsidP="00805E3E">
      <w:pPr>
        <w:spacing w:after="0" w:line="240" w:lineRule="auto"/>
        <w:rPr>
          <w:rFonts w:ascii="Times" w:eastAsia="Times" w:hAnsi="Times"/>
          <w:sz w:val="21"/>
          <w:szCs w:val="20"/>
        </w:rPr>
      </w:pPr>
    </w:p>
    <w:p w14:paraId="55BFA266" w14:textId="5634C8F6" w:rsidR="004560BF" w:rsidRPr="00803D4D" w:rsidRDefault="003D1452" w:rsidP="00805E3E">
      <w:pPr>
        <w:spacing w:after="0" w:line="240" w:lineRule="auto"/>
        <w:rPr>
          <w:rFonts w:ascii="Times" w:eastAsia="Times" w:hAnsi="Times"/>
          <w:sz w:val="21"/>
          <w:szCs w:val="20"/>
        </w:rPr>
      </w:pPr>
      <w:r w:rsidRPr="00803D4D">
        <w:rPr>
          <w:rFonts w:ascii="Times" w:eastAsia="Times" w:hAnsi="Times"/>
          <w:b/>
          <w:sz w:val="21"/>
          <w:szCs w:val="20"/>
          <w:u w:val="single"/>
        </w:rPr>
        <w:t>General d</w:t>
      </w:r>
      <w:r w:rsidR="00805E3E" w:rsidRPr="00803D4D">
        <w:rPr>
          <w:rFonts w:ascii="Times" w:eastAsia="Times" w:hAnsi="Times"/>
          <w:b/>
          <w:sz w:val="21"/>
          <w:szCs w:val="20"/>
          <w:u w:val="single"/>
        </w:rPr>
        <w:t>escription:</w:t>
      </w:r>
      <w:r w:rsidR="00805E3E" w:rsidRPr="00803D4D">
        <w:rPr>
          <w:rFonts w:ascii="Times" w:eastAsia="Times" w:hAnsi="Times"/>
          <w:sz w:val="21"/>
          <w:szCs w:val="20"/>
        </w:rPr>
        <w:t xml:space="preserve"> The Kenai Watershed Forum (KWF) </w:t>
      </w:r>
      <w:r w:rsidR="004560BF" w:rsidRPr="00803D4D">
        <w:rPr>
          <w:rFonts w:ascii="Times" w:eastAsia="Times" w:hAnsi="Times"/>
          <w:sz w:val="21"/>
          <w:szCs w:val="20"/>
        </w:rPr>
        <w:t xml:space="preserve">is a nonprofit focused on maintaining healthy watersheds by way of invasive species management, environmental education, marine debris clean-up, river restoration, water quality monitoring, and fisheries research. KWF will be hiring several interns </w:t>
      </w:r>
      <w:r w:rsidR="002D6967" w:rsidRPr="00803D4D">
        <w:rPr>
          <w:rFonts w:ascii="Times" w:eastAsia="Times" w:hAnsi="Times"/>
          <w:sz w:val="21"/>
          <w:szCs w:val="20"/>
        </w:rPr>
        <w:t xml:space="preserve">under </w:t>
      </w:r>
      <w:r w:rsidR="003735B7" w:rsidRPr="00803D4D">
        <w:rPr>
          <w:rFonts w:ascii="Times" w:eastAsia="Times" w:hAnsi="Times"/>
          <w:sz w:val="21"/>
          <w:szCs w:val="20"/>
        </w:rPr>
        <w:t xml:space="preserve">different </w:t>
      </w:r>
      <w:r w:rsidR="002D6967" w:rsidRPr="00803D4D">
        <w:rPr>
          <w:rFonts w:ascii="Times" w:eastAsia="Times" w:hAnsi="Times"/>
          <w:sz w:val="21"/>
          <w:szCs w:val="20"/>
        </w:rPr>
        <w:t>programs</w:t>
      </w:r>
      <w:r w:rsidR="00804052" w:rsidRPr="00803D4D">
        <w:rPr>
          <w:rFonts w:ascii="Times" w:eastAsia="Times" w:hAnsi="Times"/>
          <w:sz w:val="21"/>
          <w:szCs w:val="20"/>
        </w:rPr>
        <w:t>, whose tasks may include the following</w:t>
      </w:r>
      <w:r w:rsidR="002D6967" w:rsidRPr="00803D4D">
        <w:rPr>
          <w:rFonts w:ascii="Times" w:eastAsia="Times" w:hAnsi="Times"/>
          <w:sz w:val="21"/>
          <w:szCs w:val="20"/>
        </w:rPr>
        <w:t xml:space="preserve">: </w:t>
      </w:r>
    </w:p>
    <w:p w14:paraId="3C6FD0BB" w14:textId="391B5558" w:rsidR="002D6967" w:rsidRDefault="002D6967" w:rsidP="002D6967">
      <w:pPr>
        <w:pStyle w:val="ListParagraph"/>
        <w:numPr>
          <w:ilvl w:val="0"/>
          <w:numId w:val="16"/>
        </w:numPr>
        <w:spacing w:after="0" w:line="240" w:lineRule="auto"/>
        <w:rPr>
          <w:rFonts w:ascii="Times" w:eastAsia="Times" w:hAnsi="Times"/>
          <w:sz w:val="21"/>
          <w:szCs w:val="20"/>
        </w:rPr>
      </w:pPr>
      <w:r w:rsidRPr="00803D4D">
        <w:rPr>
          <w:rFonts w:ascii="Times" w:eastAsia="Times" w:hAnsi="Times"/>
          <w:b/>
          <w:bCs/>
          <w:sz w:val="21"/>
          <w:szCs w:val="20"/>
        </w:rPr>
        <w:t>Invasive species</w:t>
      </w:r>
      <w:r w:rsidR="00804052">
        <w:rPr>
          <w:rFonts w:ascii="Times" w:eastAsia="Times" w:hAnsi="Times"/>
          <w:b/>
          <w:bCs/>
          <w:sz w:val="21"/>
          <w:szCs w:val="20"/>
        </w:rPr>
        <w:t>:</w:t>
      </w:r>
      <w:r>
        <w:rPr>
          <w:rFonts w:ascii="Times" w:eastAsia="Times" w:hAnsi="Times"/>
          <w:sz w:val="21"/>
          <w:szCs w:val="20"/>
        </w:rPr>
        <w:t xml:space="preserve"> assisting with invasive species </w:t>
      </w:r>
      <w:r w:rsidR="006B1F8E">
        <w:rPr>
          <w:rFonts w:ascii="Times" w:eastAsia="Times" w:hAnsi="Times"/>
          <w:sz w:val="21"/>
          <w:szCs w:val="20"/>
        </w:rPr>
        <w:t>management</w:t>
      </w:r>
      <w:r w:rsidR="00B256B4">
        <w:rPr>
          <w:rFonts w:ascii="Times" w:eastAsia="Times" w:hAnsi="Times"/>
          <w:sz w:val="21"/>
          <w:szCs w:val="20"/>
        </w:rPr>
        <w:t xml:space="preserve"> efforts</w:t>
      </w:r>
      <w:r w:rsidR="006B1F8E">
        <w:rPr>
          <w:rFonts w:ascii="Times" w:eastAsia="Times" w:hAnsi="Times"/>
          <w:sz w:val="21"/>
          <w:szCs w:val="20"/>
        </w:rPr>
        <w:t xml:space="preserve"> (in both terrestrial and aquatic environments)</w:t>
      </w:r>
      <w:r w:rsidR="00B256B4">
        <w:rPr>
          <w:rFonts w:ascii="Times" w:eastAsia="Times" w:hAnsi="Times"/>
          <w:sz w:val="21"/>
          <w:szCs w:val="20"/>
        </w:rPr>
        <w:t>,</w:t>
      </w:r>
      <w:r>
        <w:rPr>
          <w:rFonts w:ascii="Times" w:eastAsia="Times" w:hAnsi="Times"/>
          <w:sz w:val="21"/>
          <w:szCs w:val="20"/>
        </w:rPr>
        <w:t xml:space="preserve"> plant ID, simple GIS mapping exercises, </w:t>
      </w:r>
      <w:r w:rsidR="00B256B4">
        <w:rPr>
          <w:rFonts w:ascii="Times" w:eastAsia="Times" w:hAnsi="Times"/>
          <w:sz w:val="21"/>
          <w:szCs w:val="20"/>
        </w:rPr>
        <w:t>education/outreach, a</w:t>
      </w:r>
      <w:r>
        <w:rPr>
          <w:rFonts w:ascii="Times" w:eastAsia="Times" w:hAnsi="Times"/>
          <w:sz w:val="21"/>
          <w:szCs w:val="20"/>
        </w:rPr>
        <w:t>nd data collection/reporting.</w:t>
      </w:r>
    </w:p>
    <w:p w14:paraId="7153E9CA" w14:textId="6BB65D24" w:rsidR="002D6967" w:rsidRPr="00B256B4" w:rsidRDefault="00804052" w:rsidP="002D6967">
      <w:pPr>
        <w:pStyle w:val="ListParagraph"/>
        <w:numPr>
          <w:ilvl w:val="0"/>
          <w:numId w:val="16"/>
        </w:numPr>
        <w:spacing w:after="0" w:line="240" w:lineRule="auto"/>
        <w:rPr>
          <w:rFonts w:ascii="Times" w:eastAsia="Times" w:hAnsi="Times"/>
          <w:sz w:val="21"/>
          <w:szCs w:val="20"/>
        </w:rPr>
      </w:pPr>
      <w:r>
        <w:rPr>
          <w:rFonts w:ascii="Times" w:eastAsia="Times" w:hAnsi="Times"/>
          <w:b/>
          <w:bCs/>
          <w:sz w:val="21"/>
          <w:szCs w:val="20"/>
        </w:rPr>
        <w:t>Stream Watch</w:t>
      </w:r>
      <w:r>
        <w:rPr>
          <w:rFonts w:ascii="Times" w:eastAsia="Times" w:hAnsi="Times"/>
          <w:sz w:val="21"/>
          <w:szCs w:val="20"/>
        </w:rPr>
        <w:t xml:space="preserve">: marine and freshwater clean-up events, coordination with volunteers, </w:t>
      </w:r>
      <w:r w:rsidR="00B256B4">
        <w:rPr>
          <w:rFonts w:ascii="Times" w:eastAsia="Times" w:hAnsi="Times"/>
          <w:sz w:val="21"/>
          <w:szCs w:val="20"/>
        </w:rPr>
        <w:t>fisheries habitat education</w:t>
      </w:r>
      <w:r w:rsidR="00B256B4" w:rsidRPr="00B256B4">
        <w:rPr>
          <w:rFonts w:ascii="Times" w:eastAsia="Times" w:hAnsi="Times"/>
          <w:sz w:val="21"/>
          <w:szCs w:val="20"/>
        </w:rPr>
        <w:t>,</w:t>
      </w:r>
      <w:r w:rsidRPr="00B256B4">
        <w:rPr>
          <w:rFonts w:ascii="Times" w:eastAsia="Times" w:hAnsi="Times"/>
          <w:sz w:val="21"/>
          <w:szCs w:val="20"/>
        </w:rPr>
        <w:t xml:space="preserve"> </w:t>
      </w:r>
      <w:r w:rsidR="00B256B4">
        <w:rPr>
          <w:rFonts w:ascii="Times" w:eastAsia="Times" w:hAnsi="Times"/>
          <w:sz w:val="21"/>
          <w:szCs w:val="20"/>
        </w:rPr>
        <w:t xml:space="preserve">river restoration projects, </w:t>
      </w:r>
      <w:r w:rsidR="0031154D">
        <w:rPr>
          <w:rFonts w:ascii="Times" w:eastAsia="Times" w:hAnsi="Times"/>
          <w:sz w:val="21"/>
          <w:szCs w:val="20"/>
        </w:rPr>
        <w:t>angler outreach</w:t>
      </w:r>
      <w:r w:rsidR="00B256B4">
        <w:rPr>
          <w:rFonts w:ascii="Times" w:eastAsia="Times" w:hAnsi="Times"/>
          <w:sz w:val="21"/>
          <w:szCs w:val="20"/>
        </w:rPr>
        <w:t xml:space="preserve">, and data collection/reporting. </w:t>
      </w:r>
    </w:p>
    <w:p w14:paraId="2271FF6B" w14:textId="77777777" w:rsidR="00805E3E" w:rsidRPr="00B87AB2" w:rsidRDefault="00805E3E" w:rsidP="00805E3E">
      <w:pPr>
        <w:spacing w:after="0" w:line="240" w:lineRule="auto"/>
        <w:rPr>
          <w:rFonts w:ascii="Times" w:eastAsia="Times" w:hAnsi="Times"/>
          <w:sz w:val="21"/>
          <w:szCs w:val="20"/>
        </w:rPr>
      </w:pPr>
    </w:p>
    <w:p w14:paraId="0A6072D5" w14:textId="00A92A7A" w:rsidR="00805E3E" w:rsidRPr="00B87AB2" w:rsidRDefault="00805E3E" w:rsidP="00805E3E">
      <w:pPr>
        <w:spacing w:after="0" w:line="240" w:lineRule="auto"/>
        <w:rPr>
          <w:rFonts w:ascii="Times" w:eastAsia="Times" w:hAnsi="Times"/>
          <w:sz w:val="21"/>
          <w:szCs w:val="20"/>
        </w:rPr>
      </w:pPr>
      <w:r w:rsidRPr="00B87AB2">
        <w:rPr>
          <w:rFonts w:ascii="Times" w:eastAsia="Times" w:hAnsi="Times"/>
          <w:b/>
          <w:sz w:val="21"/>
          <w:szCs w:val="20"/>
          <w:u w:val="single"/>
        </w:rPr>
        <w:t>Qualifications:</w:t>
      </w:r>
      <w:r>
        <w:rPr>
          <w:rFonts w:ascii="Times" w:eastAsia="Times" w:hAnsi="Times"/>
          <w:sz w:val="21"/>
          <w:szCs w:val="20"/>
        </w:rPr>
        <w:t xml:space="preserve"> Limited to undergraduate college students (sophomore or above)</w:t>
      </w:r>
      <w:r w:rsidRPr="00B87AB2">
        <w:rPr>
          <w:rFonts w:ascii="Times" w:eastAsia="Times" w:hAnsi="Times"/>
          <w:sz w:val="21"/>
          <w:szCs w:val="20"/>
        </w:rPr>
        <w:t xml:space="preserve"> in good academic stand</w:t>
      </w:r>
      <w:r w:rsidR="005A1D90">
        <w:rPr>
          <w:rFonts w:ascii="Times" w:eastAsia="Times" w:hAnsi="Times"/>
          <w:sz w:val="21"/>
          <w:szCs w:val="20"/>
        </w:rPr>
        <w:t>ing studying environmental sciences,</w:t>
      </w:r>
      <w:r w:rsidR="004D1F63">
        <w:rPr>
          <w:rFonts w:ascii="Times" w:eastAsia="Times" w:hAnsi="Times"/>
          <w:sz w:val="21"/>
          <w:szCs w:val="20"/>
        </w:rPr>
        <w:t xml:space="preserve"> </w:t>
      </w:r>
      <w:r w:rsidR="005A1D90">
        <w:rPr>
          <w:rFonts w:ascii="Times" w:eastAsia="Times" w:hAnsi="Times"/>
          <w:sz w:val="21"/>
          <w:szCs w:val="20"/>
        </w:rPr>
        <w:t xml:space="preserve">social sciences, </w:t>
      </w:r>
      <w:r w:rsidR="004D1F63">
        <w:rPr>
          <w:rFonts w:ascii="Times" w:eastAsia="Times" w:hAnsi="Times"/>
          <w:sz w:val="21"/>
          <w:szCs w:val="20"/>
        </w:rPr>
        <w:t>communications</w:t>
      </w:r>
      <w:r w:rsidR="00043E88">
        <w:rPr>
          <w:rFonts w:ascii="Times" w:eastAsia="Times" w:hAnsi="Times"/>
          <w:sz w:val="21"/>
          <w:szCs w:val="20"/>
        </w:rPr>
        <w:t xml:space="preserve">, </w:t>
      </w:r>
      <w:r w:rsidRPr="00B87AB2">
        <w:rPr>
          <w:rFonts w:ascii="Times" w:eastAsia="Times" w:hAnsi="Times"/>
          <w:sz w:val="21"/>
          <w:szCs w:val="20"/>
        </w:rPr>
        <w:t xml:space="preserve">or </w:t>
      </w:r>
      <w:r w:rsidR="005A1D90">
        <w:rPr>
          <w:rFonts w:ascii="Times" w:eastAsia="Times" w:hAnsi="Times"/>
          <w:sz w:val="21"/>
          <w:szCs w:val="20"/>
        </w:rPr>
        <w:t xml:space="preserve">other related fields. </w:t>
      </w:r>
      <w:r w:rsidRPr="00B87AB2">
        <w:rPr>
          <w:rFonts w:ascii="Times" w:eastAsia="Times" w:hAnsi="Times"/>
          <w:sz w:val="21"/>
          <w:szCs w:val="20"/>
        </w:rPr>
        <w:t xml:space="preserve"> </w:t>
      </w:r>
    </w:p>
    <w:p w14:paraId="31220961" w14:textId="77777777" w:rsidR="00805E3E" w:rsidRPr="00B87AB2" w:rsidRDefault="00805E3E" w:rsidP="00805E3E">
      <w:pPr>
        <w:spacing w:after="0" w:line="240" w:lineRule="auto"/>
        <w:rPr>
          <w:rFonts w:ascii="Times" w:eastAsia="Times" w:hAnsi="Times"/>
          <w:sz w:val="21"/>
          <w:szCs w:val="20"/>
        </w:rPr>
      </w:pPr>
    </w:p>
    <w:p w14:paraId="0A59B14E" w14:textId="1E3331EF" w:rsidR="00805E3E" w:rsidRPr="00B87AB2" w:rsidRDefault="00805E3E" w:rsidP="00805E3E">
      <w:pPr>
        <w:spacing w:after="0" w:line="240" w:lineRule="auto"/>
        <w:rPr>
          <w:rFonts w:ascii="Times" w:eastAsia="Times" w:hAnsi="Times"/>
          <w:sz w:val="21"/>
          <w:szCs w:val="20"/>
        </w:rPr>
      </w:pPr>
      <w:r w:rsidRPr="00B87AB2">
        <w:rPr>
          <w:rFonts w:ascii="Times" w:eastAsia="Times" w:hAnsi="Times"/>
          <w:b/>
          <w:sz w:val="21"/>
          <w:szCs w:val="20"/>
          <w:u w:val="single"/>
        </w:rPr>
        <w:t>Work Environment:</w:t>
      </w:r>
      <w:r w:rsidR="005A1D90">
        <w:rPr>
          <w:rFonts w:ascii="Times" w:eastAsia="Times" w:hAnsi="Times"/>
          <w:sz w:val="21"/>
          <w:szCs w:val="20"/>
        </w:rPr>
        <w:t xml:space="preserve"> Intern</w:t>
      </w:r>
      <w:r w:rsidRPr="00B87AB2">
        <w:rPr>
          <w:rFonts w:ascii="Times" w:eastAsia="Times" w:hAnsi="Times"/>
          <w:sz w:val="21"/>
          <w:szCs w:val="20"/>
        </w:rPr>
        <w:t xml:space="preserve"> will conduct fieldwork with </w:t>
      </w:r>
      <w:r>
        <w:rPr>
          <w:rFonts w:ascii="Times" w:eastAsia="Times" w:hAnsi="Times"/>
          <w:sz w:val="21"/>
          <w:szCs w:val="20"/>
        </w:rPr>
        <w:t>KWF staff</w:t>
      </w:r>
      <w:r w:rsidRPr="00B87AB2">
        <w:rPr>
          <w:rFonts w:ascii="Times" w:eastAsia="Times" w:hAnsi="Times"/>
          <w:sz w:val="21"/>
          <w:szCs w:val="20"/>
        </w:rPr>
        <w:t xml:space="preserve"> and </w:t>
      </w:r>
      <w:r w:rsidR="009D6FCA">
        <w:rPr>
          <w:rFonts w:ascii="Times" w:eastAsia="Times" w:hAnsi="Times"/>
          <w:sz w:val="21"/>
          <w:szCs w:val="20"/>
        </w:rPr>
        <w:t>partner agency personnel</w:t>
      </w:r>
      <w:r w:rsidR="005A1D90">
        <w:rPr>
          <w:rFonts w:ascii="Times" w:eastAsia="Times" w:hAnsi="Times"/>
          <w:sz w:val="21"/>
          <w:szCs w:val="20"/>
        </w:rPr>
        <w:t xml:space="preserve">, remaining flexible in both schedule and </w:t>
      </w:r>
      <w:r w:rsidR="005A1D90" w:rsidRPr="003735B7">
        <w:rPr>
          <w:rFonts w:ascii="Times" w:eastAsia="Times" w:hAnsi="Times"/>
          <w:color w:val="000000" w:themeColor="text1"/>
          <w:sz w:val="21"/>
          <w:szCs w:val="20"/>
        </w:rPr>
        <w:t>required tasks</w:t>
      </w:r>
      <w:r w:rsidR="00C35366" w:rsidRPr="003735B7">
        <w:rPr>
          <w:rFonts w:ascii="Times" w:eastAsia="Times" w:hAnsi="Times"/>
          <w:color w:val="000000" w:themeColor="text1"/>
          <w:sz w:val="21"/>
          <w:szCs w:val="20"/>
        </w:rPr>
        <w:t>, as some cross training may be available</w:t>
      </w:r>
      <w:r w:rsidR="009D6FCA" w:rsidRPr="003735B7">
        <w:rPr>
          <w:rFonts w:ascii="Times" w:eastAsia="Times" w:hAnsi="Times"/>
          <w:color w:val="000000" w:themeColor="text1"/>
          <w:sz w:val="21"/>
          <w:szCs w:val="20"/>
        </w:rPr>
        <w:t>.</w:t>
      </w:r>
      <w:r w:rsidR="005A1D90" w:rsidRPr="003735B7">
        <w:rPr>
          <w:rFonts w:ascii="Times" w:eastAsia="Times" w:hAnsi="Times"/>
          <w:color w:val="000000" w:themeColor="text1"/>
          <w:sz w:val="21"/>
          <w:szCs w:val="20"/>
        </w:rPr>
        <w:t xml:space="preserve"> </w:t>
      </w:r>
      <w:r w:rsidR="00C35366" w:rsidRPr="003735B7">
        <w:rPr>
          <w:rFonts w:ascii="Times" w:eastAsia="Times" w:hAnsi="Times"/>
          <w:color w:val="000000" w:themeColor="text1"/>
          <w:sz w:val="21"/>
          <w:szCs w:val="20"/>
        </w:rPr>
        <w:t xml:space="preserve">Comfort while working </w:t>
      </w:r>
      <w:r w:rsidR="005A1D90" w:rsidRPr="003735B7">
        <w:rPr>
          <w:rFonts w:ascii="Times" w:eastAsia="Times" w:hAnsi="Times"/>
          <w:color w:val="000000" w:themeColor="text1"/>
          <w:sz w:val="21"/>
          <w:szCs w:val="20"/>
        </w:rPr>
        <w:t>remotely</w:t>
      </w:r>
      <w:r w:rsidRPr="003735B7">
        <w:rPr>
          <w:rFonts w:ascii="Times" w:eastAsia="Times" w:hAnsi="Times"/>
          <w:color w:val="000000" w:themeColor="text1"/>
          <w:sz w:val="21"/>
          <w:szCs w:val="20"/>
        </w:rPr>
        <w:t xml:space="preserve"> in bear country</w:t>
      </w:r>
      <w:r w:rsidR="00C35366" w:rsidRPr="003735B7">
        <w:rPr>
          <w:rFonts w:ascii="Times" w:eastAsia="Times" w:hAnsi="Times"/>
          <w:color w:val="000000" w:themeColor="text1"/>
          <w:sz w:val="21"/>
          <w:szCs w:val="20"/>
        </w:rPr>
        <w:t xml:space="preserve"> required. </w:t>
      </w:r>
      <w:r w:rsidRPr="003735B7">
        <w:rPr>
          <w:rFonts w:ascii="Times" w:eastAsia="Times" w:hAnsi="Times"/>
          <w:color w:val="000000" w:themeColor="text1"/>
          <w:sz w:val="21"/>
          <w:szCs w:val="20"/>
        </w:rPr>
        <w:t xml:space="preserve"> </w:t>
      </w:r>
      <w:r w:rsidR="00C35366" w:rsidRPr="003735B7">
        <w:rPr>
          <w:rFonts w:ascii="Times" w:eastAsia="Times" w:hAnsi="Times"/>
          <w:color w:val="000000" w:themeColor="text1"/>
          <w:sz w:val="21"/>
          <w:szCs w:val="20"/>
        </w:rPr>
        <w:t>Fieldwork may r</w:t>
      </w:r>
      <w:r w:rsidR="00C35366">
        <w:rPr>
          <w:rFonts w:ascii="Times" w:eastAsia="Times" w:hAnsi="Times"/>
          <w:sz w:val="21"/>
          <w:szCs w:val="20"/>
        </w:rPr>
        <w:t>equire</w:t>
      </w:r>
      <w:r>
        <w:rPr>
          <w:rFonts w:ascii="Times" w:eastAsia="Times" w:hAnsi="Times"/>
          <w:sz w:val="21"/>
          <w:szCs w:val="20"/>
        </w:rPr>
        <w:t xml:space="preserve"> backcountry hiking, </w:t>
      </w:r>
      <w:r w:rsidR="00C35366">
        <w:rPr>
          <w:rFonts w:ascii="Times" w:eastAsia="Times" w:hAnsi="Times"/>
          <w:sz w:val="21"/>
          <w:szCs w:val="20"/>
        </w:rPr>
        <w:t xml:space="preserve">heavy </w:t>
      </w:r>
      <w:r>
        <w:rPr>
          <w:rFonts w:ascii="Times" w:eastAsia="Times" w:hAnsi="Times"/>
          <w:sz w:val="21"/>
          <w:szCs w:val="20"/>
        </w:rPr>
        <w:t>equipment transport, and occasionally</w:t>
      </w:r>
      <w:r w:rsidR="005A1D90">
        <w:rPr>
          <w:rFonts w:ascii="Times" w:eastAsia="Times" w:hAnsi="Times"/>
          <w:sz w:val="21"/>
          <w:szCs w:val="20"/>
        </w:rPr>
        <w:t>-</w:t>
      </w:r>
      <w:r>
        <w:rPr>
          <w:rFonts w:ascii="Times" w:eastAsia="Times" w:hAnsi="Times"/>
          <w:sz w:val="21"/>
          <w:szCs w:val="20"/>
        </w:rPr>
        <w:t>strenuous fieldwork</w:t>
      </w:r>
      <w:r w:rsidR="00C35366">
        <w:rPr>
          <w:rFonts w:ascii="Times" w:eastAsia="Times" w:hAnsi="Times"/>
          <w:sz w:val="21"/>
          <w:szCs w:val="20"/>
        </w:rPr>
        <w:t xml:space="preserve"> in adverse conditions</w:t>
      </w:r>
      <w:r>
        <w:rPr>
          <w:rFonts w:ascii="Times" w:eastAsia="Times" w:hAnsi="Times"/>
          <w:sz w:val="21"/>
          <w:szCs w:val="20"/>
        </w:rPr>
        <w:t>.</w:t>
      </w:r>
      <w:r w:rsidRPr="00B87AB2">
        <w:rPr>
          <w:rFonts w:ascii="Times" w:eastAsia="Times" w:hAnsi="Times"/>
          <w:sz w:val="21"/>
          <w:szCs w:val="20"/>
        </w:rPr>
        <w:t xml:space="preserve"> Traveli</w:t>
      </w:r>
      <w:r>
        <w:rPr>
          <w:rFonts w:ascii="Times" w:eastAsia="Times" w:hAnsi="Times"/>
          <w:sz w:val="21"/>
          <w:szCs w:val="20"/>
        </w:rPr>
        <w:t>ng by 4WD truck, 4-</w:t>
      </w:r>
      <w:r w:rsidRPr="00B87AB2">
        <w:rPr>
          <w:rFonts w:ascii="Times" w:eastAsia="Times" w:hAnsi="Times"/>
          <w:sz w:val="21"/>
          <w:szCs w:val="20"/>
        </w:rPr>
        <w:t>wheeler</w:t>
      </w:r>
      <w:r w:rsidR="005A1D90">
        <w:rPr>
          <w:rFonts w:ascii="Times" w:eastAsia="Times" w:hAnsi="Times"/>
          <w:sz w:val="21"/>
          <w:szCs w:val="20"/>
        </w:rPr>
        <w:t>, and/or boat</w:t>
      </w:r>
      <w:r w:rsidRPr="00B87AB2">
        <w:rPr>
          <w:rFonts w:ascii="Times" w:eastAsia="Times" w:hAnsi="Times"/>
          <w:sz w:val="21"/>
          <w:szCs w:val="20"/>
        </w:rPr>
        <w:t xml:space="preserve"> </w:t>
      </w:r>
      <w:r>
        <w:rPr>
          <w:rFonts w:ascii="Times" w:eastAsia="Times" w:hAnsi="Times"/>
          <w:sz w:val="21"/>
          <w:szCs w:val="20"/>
        </w:rPr>
        <w:t>required</w:t>
      </w:r>
      <w:r w:rsidR="00C35366">
        <w:rPr>
          <w:rFonts w:ascii="Times" w:eastAsia="Times" w:hAnsi="Times"/>
          <w:sz w:val="21"/>
          <w:szCs w:val="20"/>
        </w:rPr>
        <w:t>; a</w:t>
      </w:r>
      <w:r w:rsidR="005A1D90">
        <w:rPr>
          <w:rFonts w:ascii="Times" w:eastAsia="Times" w:hAnsi="Times"/>
          <w:sz w:val="21"/>
          <w:szCs w:val="20"/>
        </w:rPr>
        <w:t xml:space="preserve">bility to tow/back a </w:t>
      </w:r>
      <w:r w:rsidR="005A1D90" w:rsidRPr="003735B7">
        <w:rPr>
          <w:rFonts w:ascii="Times" w:eastAsia="Times" w:hAnsi="Times"/>
          <w:color w:val="000000" w:themeColor="text1"/>
          <w:sz w:val="21"/>
          <w:szCs w:val="20"/>
        </w:rPr>
        <w:t>trailer helpful.</w:t>
      </w:r>
    </w:p>
    <w:p w14:paraId="59211325" w14:textId="77777777" w:rsidR="00805E3E" w:rsidRPr="00B87AB2" w:rsidRDefault="00805E3E" w:rsidP="00805E3E">
      <w:pPr>
        <w:spacing w:after="0" w:line="240" w:lineRule="auto"/>
        <w:rPr>
          <w:rFonts w:ascii="Times" w:eastAsia="Times" w:hAnsi="Times"/>
          <w:sz w:val="21"/>
          <w:szCs w:val="20"/>
        </w:rPr>
      </w:pPr>
    </w:p>
    <w:p w14:paraId="64E86528" w14:textId="4D21CA00" w:rsidR="00805E3E" w:rsidRPr="00B87AB2" w:rsidRDefault="00805E3E" w:rsidP="00805E3E">
      <w:pPr>
        <w:spacing w:after="0" w:line="240" w:lineRule="auto"/>
        <w:rPr>
          <w:rFonts w:ascii="Times" w:eastAsia="Times" w:hAnsi="Times"/>
          <w:sz w:val="21"/>
          <w:szCs w:val="20"/>
        </w:rPr>
      </w:pPr>
      <w:r w:rsidRPr="00B87AB2">
        <w:rPr>
          <w:rFonts w:ascii="Times" w:eastAsia="Times" w:hAnsi="Times"/>
          <w:b/>
          <w:sz w:val="21"/>
          <w:szCs w:val="20"/>
          <w:u w:val="single"/>
        </w:rPr>
        <w:t>Benefits:</w:t>
      </w:r>
      <w:r w:rsidRPr="00B87AB2">
        <w:rPr>
          <w:rFonts w:ascii="Times" w:eastAsia="Times" w:hAnsi="Times"/>
          <w:b/>
          <w:sz w:val="21"/>
          <w:szCs w:val="20"/>
        </w:rPr>
        <w:t xml:space="preserve"> </w:t>
      </w:r>
      <w:r w:rsidRPr="00B87AB2">
        <w:rPr>
          <w:rFonts w:ascii="Times" w:eastAsia="Times" w:hAnsi="Times"/>
          <w:sz w:val="21"/>
          <w:szCs w:val="20"/>
        </w:rPr>
        <w:t>Housing is provided</w:t>
      </w:r>
      <w:r w:rsidR="00C35366">
        <w:rPr>
          <w:rFonts w:ascii="Times" w:eastAsia="Times" w:hAnsi="Times"/>
          <w:sz w:val="21"/>
          <w:szCs w:val="20"/>
        </w:rPr>
        <w:t xml:space="preserve"> and t</w:t>
      </w:r>
      <w:r w:rsidRPr="00B87AB2">
        <w:rPr>
          <w:rFonts w:ascii="Times" w:eastAsia="Times" w:hAnsi="Times"/>
          <w:sz w:val="21"/>
          <w:szCs w:val="20"/>
        </w:rPr>
        <w:t>ransportation to</w:t>
      </w:r>
      <w:r>
        <w:rPr>
          <w:rFonts w:ascii="Times" w:eastAsia="Times" w:hAnsi="Times"/>
          <w:sz w:val="21"/>
          <w:szCs w:val="20"/>
        </w:rPr>
        <w:t>/from</w:t>
      </w:r>
      <w:r w:rsidRPr="00B87AB2">
        <w:rPr>
          <w:rFonts w:ascii="Times" w:eastAsia="Times" w:hAnsi="Times"/>
          <w:sz w:val="21"/>
          <w:szCs w:val="20"/>
        </w:rPr>
        <w:t xml:space="preserve"> Alaska will be paid f</w:t>
      </w:r>
      <w:r>
        <w:rPr>
          <w:rFonts w:ascii="Times" w:eastAsia="Times" w:hAnsi="Times"/>
          <w:sz w:val="21"/>
          <w:szCs w:val="20"/>
        </w:rPr>
        <w:t xml:space="preserve">or. Vehicle will </w:t>
      </w:r>
      <w:r w:rsidR="00C35366">
        <w:rPr>
          <w:rFonts w:ascii="Times" w:eastAsia="Times" w:hAnsi="Times"/>
          <w:sz w:val="21"/>
          <w:szCs w:val="20"/>
        </w:rPr>
        <w:t xml:space="preserve">also </w:t>
      </w:r>
      <w:r>
        <w:rPr>
          <w:rFonts w:ascii="Times" w:eastAsia="Times" w:hAnsi="Times"/>
          <w:sz w:val="21"/>
          <w:szCs w:val="20"/>
        </w:rPr>
        <w:t>be provided</w:t>
      </w:r>
      <w:r w:rsidRPr="00B87AB2">
        <w:rPr>
          <w:rFonts w:ascii="Times" w:eastAsia="Times" w:hAnsi="Times"/>
          <w:sz w:val="21"/>
          <w:szCs w:val="20"/>
        </w:rPr>
        <w:t xml:space="preserve"> </w:t>
      </w:r>
      <w:r>
        <w:rPr>
          <w:rFonts w:ascii="Times" w:eastAsia="Times" w:hAnsi="Times"/>
          <w:sz w:val="21"/>
          <w:szCs w:val="20"/>
        </w:rPr>
        <w:t xml:space="preserve">during “off” hours </w:t>
      </w:r>
      <w:r w:rsidR="00C35366">
        <w:rPr>
          <w:rFonts w:ascii="Times" w:eastAsia="Times" w:hAnsi="Times"/>
          <w:sz w:val="21"/>
          <w:szCs w:val="20"/>
        </w:rPr>
        <w:t>(</w:t>
      </w:r>
      <w:r>
        <w:rPr>
          <w:rFonts w:ascii="Times" w:eastAsia="Times" w:hAnsi="Times"/>
          <w:sz w:val="21"/>
          <w:szCs w:val="20"/>
        </w:rPr>
        <w:t>may be shared with another intern)</w:t>
      </w:r>
      <w:r w:rsidR="00C35366">
        <w:rPr>
          <w:rFonts w:ascii="Times" w:eastAsia="Times" w:hAnsi="Times"/>
          <w:sz w:val="21"/>
          <w:szCs w:val="20"/>
        </w:rPr>
        <w:t>;</w:t>
      </w:r>
      <w:r w:rsidR="001D16B7">
        <w:rPr>
          <w:rFonts w:ascii="Times" w:eastAsia="Times" w:hAnsi="Times"/>
          <w:sz w:val="21"/>
          <w:szCs w:val="20"/>
        </w:rPr>
        <w:t xml:space="preserve"> gas for personal activities will not be included.</w:t>
      </w:r>
      <w:r>
        <w:rPr>
          <w:rFonts w:ascii="Times" w:eastAsia="Times" w:hAnsi="Times"/>
          <w:sz w:val="21"/>
          <w:szCs w:val="20"/>
        </w:rPr>
        <w:t xml:space="preserve">  I</w:t>
      </w:r>
      <w:r w:rsidRPr="00B87AB2">
        <w:rPr>
          <w:rFonts w:ascii="Times" w:eastAsia="Times" w:hAnsi="Times"/>
          <w:sz w:val="21"/>
          <w:szCs w:val="20"/>
        </w:rPr>
        <w:t>ntern must have valid driver</w:t>
      </w:r>
      <w:r>
        <w:rPr>
          <w:rFonts w:ascii="Times" w:eastAsia="Times" w:hAnsi="Times"/>
          <w:sz w:val="21"/>
          <w:szCs w:val="20"/>
        </w:rPr>
        <w:t>’</w:t>
      </w:r>
      <w:r w:rsidRPr="00B87AB2">
        <w:rPr>
          <w:rFonts w:ascii="Times" w:eastAsia="Times" w:hAnsi="Times"/>
          <w:sz w:val="21"/>
          <w:szCs w:val="20"/>
        </w:rPr>
        <w:t>s license</w:t>
      </w:r>
      <w:r w:rsidR="001D16B7">
        <w:rPr>
          <w:rFonts w:ascii="Times" w:eastAsia="Times" w:hAnsi="Times"/>
          <w:sz w:val="21"/>
          <w:szCs w:val="20"/>
        </w:rPr>
        <w:t xml:space="preserve"> and clean driving record</w:t>
      </w:r>
      <w:r>
        <w:rPr>
          <w:rFonts w:ascii="Times" w:eastAsia="Times" w:hAnsi="Times"/>
          <w:sz w:val="21"/>
          <w:szCs w:val="20"/>
        </w:rPr>
        <w:t>.</w:t>
      </w:r>
      <w:r w:rsidRPr="00B87AB2">
        <w:rPr>
          <w:rFonts w:ascii="Times" w:eastAsia="Times" w:hAnsi="Times"/>
          <w:sz w:val="21"/>
          <w:szCs w:val="20"/>
        </w:rPr>
        <w:t xml:space="preserve"> Typical work week will be 40 </w:t>
      </w:r>
      <w:proofErr w:type="spellStart"/>
      <w:r w:rsidRPr="00B87AB2">
        <w:rPr>
          <w:rFonts w:ascii="Times" w:eastAsia="Times" w:hAnsi="Times"/>
          <w:sz w:val="21"/>
          <w:szCs w:val="20"/>
        </w:rPr>
        <w:t>hr</w:t>
      </w:r>
      <w:proofErr w:type="spellEnd"/>
      <w:r w:rsidRPr="00B87AB2">
        <w:rPr>
          <w:rFonts w:ascii="Times" w:eastAsia="Times" w:hAnsi="Times"/>
          <w:sz w:val="21"/>
          <w:szCs w:val="20"/>
        </w:rPr>
        <w:t>/</w:t>
      </w:r>
      <w:proofErr w:type="spellStart"/>
      <w:r w:rsidRPr="00B87AB2">
        <w:rPr>
          <w:rFonts w:ascii="Times" w:eastAsia="Times" w:hAnsi="Times"/>
          <w:sz w:val="21"/>
          <w:szCs w:val="20"/>
        </w:rPr>
        <w:t>wk</w:t>
      </w:r>
      <w:proofErr w:type="spellEnd"/>
      <w:r w:rsidRPr="00B87AB2">
        <w:rPr>
          <w:rFonts w:ascii="Times" w:eastAsia="Times" w:hAnsi="Times"/>
          <w:sz w:val="21"/>
          <w:szCs w:val="20"/>
        </w:rPr>
        <w:t xml:space="preserve"> </w:t>
      </w:r>
      <w:r w:rsidR="001D16B7">
        <w:rPr>
          <w:rFonts w:ascii="Times" w:eastAsia="Times" w:hAnsi="Times"/>
          <w:sz w:val="21"/>
          <w:szCs w:val="20"/>
        </w:rPr>
        <w:t xml:space="preserve">including some evenings and weekends </w:t>
      </w:r>
      <w:r w:rsidRPr="00B87AB2">
        <w:rPr>
          <w:rFonts w:ascii="Times" w:eastAsia="Times" w:hAnsi="Times"/>
          <w:sz w:val="21"/>
          <w:szCs w:val="20"/>
        </w:rPr>
        <w:t xml:space="preserve">with </w:t>
      </w:r>
      <w:r>
        <w:rPr>
          <w:rFonts w:ascii="Times" w:eastAsia="Times" w:hAnsi="Times"/>
          <w:sz w:val="21"/>
          <w:szCs w:val="20"/>
        </w:rPr>
        <w:t xml:space="preserve">occasional </w:t>
      </w:r>
      <w:r w:rsidRPr="00B87AB2">
        <w:rPr>
          <w:rFonts w:ascii="Times" w:eastAsia="Times" w:hAnsi="Times"/>
          <w:sz w:val="21"/>
          <w:szCs w:val="20"/>
        </w:rPr>
        <w:t>overtime</w:t>
      </w:r>
      <w:r>
        <w:rPr>
          <w:rFonts w:ascii="Times" w:eastAsia="Times" w:hAnsi="Times"/>
          <w:sz w:val="21"/>
          <w:szCs w:val="20"/>
        </w:rPr>
        <w:t xml:space="preserve"> expected</w:t>
      </w:r>
      <w:r w:rsidRPr="00B87AB2">
        <w:rPr>
          <w:rFonts w:ascii="Times" w:eastAsia="Times" w:hAnsi="Times"/>
          <w:sz w:val="21"/>
          <w:szCs w:val="20"/>
        </w:rPr>
        <w:t xml:space="preserve">. </w:t>
      </w:r>
    </w:p>
    <w:p w14:paraId="427D8CE4" w14:textId="77777777" w:rsidR="00805E3E" w:rsidRPr="00B87AB2" w:rsidRDefault="00805E3E" w:rsidP="00805E3E">
      <w:pPr>
        <w:spacing w:after="0" w:line="240" w:lineRule="auto"/>
        <w:rPr>
          <w:rFonts w:ascii="Times" w:eastAsia="Times" w:hAnsi="Times"/>
          <w:b/>
          <w:sz w:val="21"/>
          <w:szCs w:val="20"/>
        </w:rPr>
      </w:pPr>
    </w:p>
    <w:p w14:paraId="509EFC53" w14:textId="2F11FBD4" w:rsidR="00805E3E" w:rsidRPr="00B87AB2" w:rsidRDefault="00805E3E" w:rsidP="00805E3E">
      <w:pPr>
        <w:spacing w:after="0" w:line="240" w:lineRule="auto"/>
        <w:rPr>
          <w:rFonts w:ascii="Times" w:eastAsia="Times" w:hAnsi="Times"/>
          <w:sz w:val="21"/>
          <w:szCs w:val="20"/>
        </w:rPr>
      </w:pPr>
      <w:r w:rsidRPr="00B87AB2">
        <w:rPr>
          <w:rFonts w:ascii="Times" w:eastAsia="Times" w:hAnsi="Times"/>
          <w:b/>
          <w:sz w:val="21"/>
          <w:szCs w:val="20"/>
          <w:u w:val="single"/>
        </w:rPr>
        <w:t>How to Apply</w:t>
      </w:r>
      <w:r w:rsidRPr="00B87AB2">
        <w:rPr>
          <w:rFonts w:ascii="Times" w:eastAsia="Times" w:hAnsi="Times"/>
          <w:b/>
          <w:sz w:val="21"/>
          <w:szCs w:val="20"/>
        </w:rPr>
        <w:t>:</w:t>
      </w:r>
      <w:r w:rsidRPr="00B87AB2">
        <w:rPr>
          <w:rFonts w:ascii="Times" w:eastAsia="Times" w:hAnsi="Times"/>
          <w:sz w:val="21"/>
          <w:szCs w:val="20"/>
        </w:rPr>
        <w:t xml:space="preserve"> </w:t>
      </w:r>
      <w:r w:rsidR="00C35366">
        <w:rPr>
          <w:rFonts w:ascii="Times" w:eastAsia="Times" w:hAnsi="Times"/>
          <w:sz w:val="21"/>
          <w:szCs w:val="20"/>
        </w:rPr>
        <w:t>Please em</w:t>
      </w:r>
      <w:r w:rsidRPr="00B87AB2">
        <w:rPr>
          <w:rFonts w:ascii="Times" w:eastAsia="Times" w:hAnsi="Times"/>
          <w:sz w:val="21"/>
          <w:szCs w:val="20"/>
        </w:rPr>
        <w:t>ail a</w:t>
      </w:r>
      <w:r>
        <w:rPr>
          <w:rFonts w:ascii="Times" w:eastAsia="Times" w:hAnsi="Times"/>
          <w:b/>
          <w:sz w:val="21"/>
          <w:szCs w:val="20"/>
        </w:rPr>
        <w:t xml:space="preserve"> </w:t>
      </w:r>
      <w:r>
        <w:rPr>
          <w:rFonts w:ascii="Times" w:eastAsia="Times" w:hAnsi="Times"/>
          <w:sz w:val="21"/>
          <w:szCs w:val="20"/>
        </w:rPr>
        <w:t>one</w:t>
      </w:r>
      <w:r w:rsidRPr="00B87AB2">
        <w:rPr>
          <w:rFonts w:ascii="Times" w:eastAsia="Times" w:hAnsi="Times"/>
          <w:sz w:val="21"/>
          <w:szCs w:val="20"/>
        </w:rPr>
        <w:t xml:space="preserve">-page </w:t>
      </w:r>
      <w:r w:rsidR="003D1452">
        <w:rPr>
          <w:rFonts w:ascii="Times" w:eastAsia="Times" w:hAnsi="Times"/>
          <w:sz w:val="21"/>
          <w:szCs w:val="20"/>
        </w:rPr>
        <w:t>cover letter</w:t>
      </w:r>
      <w:r w:rsidRPr="00B87AB2">
        <w:rPr>
          <w:rFonts w:ascii="Times" w:eastAsia="Times" w:hAnsi="Times"/>
          <w:sz w:val="21"/>
          <w:szCs w:val="20"/>
        </w:rPr>
        <w:t xml:space="preserve"> and a </w:t>
      </w:r>
      <w:r>
        <w:rPr>
          <w:rFonts w:ascii="Times" w:eastAsia="Times" w:hAnsi="Times"/>
          <w:sz w:val="21"/>
          <w:szCs w:val="20"/>
        </w:rPr>
        <w:t xml:space="preserve">one-page resume along with contact information for three references to </w:t>
      </w:r>
      <w:hyperlink r:id="rId11" w:history="1">
        <w:r w:rsidR="008425A6" w:rsidRPr="004051A5">
          <w:rPr>
            <w:rStyle w:val="Hyperlink"/>
            <w:rFonts w:ascii="Times" w:eastAsia="Times" w:hAnsi="Times"/>
            <w:sz w:val="21"/>
            <w:szCs w:val="20"/>
          </w:rPr>
          <w:t>intern@kenaiwatershed.org</w:t>
        </w:r>
      </w:hyperlink>
      <w:r w:rsidR="003D1452">
        <w:rPr>
          <w:rFonts w:ascii="Times" w:eastAsia="Times" w:hAnsi="Times"/>
          <w:sz w:val="21"/>
          <w:szCs w:val="20"/>
        </w:rPr>
        <w:t xml:space="preserve"> and indicate </w:t>
      </w:r>
      <w:r w:rsidR="00C35366">
        <w:rPr>
          <w:rFonts w:ascii="Times" w:eastAsia="Times" w:hAnsi="Times"/>
          <w:sz w:val="21"/>
          <w:szCs w:val="20"/>
        </w:rPr>
        <w:t>your preferred program</w:t>
      </w:r>
      <w:r>
        <w:rPr>
          <w:rFonts w:ascii="Times" w:eastAsia="Times" w:hAnsi="Times"/>
          <w:sz w:val="21"/>
          <w:szCs w:val="20"/>
        </w:rPr>
        <w:t xml:space="preserve">. Applications not conforming to these requirements will not be considered. </w:t>
      </w:r>
      <w:r w:rsidRPr="00B87AB2">
        <w:rPr>
          <w:rFonts w:ascii="Times" w:eastAsia="Times" w:hAnsi="Times"/>
          <w:sz w:val="21"/>
          <w:szCs w:val="20"/>
        </w:rPr>
        <w:t xml:space="preserve">Please contact </w:t>
      </w:r>
      <w:r w:rsidR="008425A6">
        <w:rPr>
          <w:rFonts w:ascii="Times" w:eastAsia="Times" w:hAnsi="Times"/>
          <w:sz w:val="21"/>
          <w:szCs w:val="20"/>
        </w:rPr>
        <w:t xml:space="preserve">Rhonda McCormick </w:t>
      </w:r>
      <w:r>
        <w:rPr>
          <w:rFonts w:ascii="Times" w:eastAsia="Times" w:hAnsi="Times"/>
          <w:sz w:val="21"/>
          <w:szCs w:val="20"/>
        </w:rPr>
        <w:t xml:space="preserve">by email </w:t>
      </w:r>
      <w:r w:rsidR="003735B7">
        <w:rPr>
          <w:rFonts w:ascii="Times" w:eastAsia="Times" w:hAnsi="Times"/>
          <w:sz w:val="21"/>
          <w:szCs w:val="20"/>
        </w:rPr>
        <w:t>regarding any</w:t>
      </w:r>
      <w:r w:rsidR="00C35366">
        <w:rPr>
          <w:rFonts w:ascii="Times" w:eastAsia="Times" w:hAnsi="Times"/>
          <w:sz w:val="21"/>
          <w:szCs w:val="20"/>
        </w:rPr>
        <w:t xml:space="preserve"> </w:t>
      </w:r>
      <w:r w:rsidR="003735B7">
        <w:rPr>
          <w:rFonts w:ascii="Times" w:eastAsia="Times" w:hAnsi="Times"/>
          <w:sz w:val="21"/>
          <w:szCs w:val="20"/>
        </w:rPr>
        <w:t>further questions</w:t>
      </w:r>
      <w:r w:rsidR="008425A6">
        <w:rPr>
          <w:rFonts w:ascii="Times" w:eastAsia="Times" w:hAnsi="Times"/>
          <w:sz w:val="21"/>
          <w:szCs w:val="20"/>
        </w:rPr>
        <w:t>: rhonda@kenaiwatershed.org</w:t>
      </w:r>
      <w:r w:rsidR="00C35366">
        <w:rPr>
          <w:rFonts w:ascii="Times" w:eastAsia="Times" w:hAnsi="Times"/>
          <w:sz w:val="21"/>
          <w:szCs w:val="20"/>
        </w:rPr>
        <w:t>.</w:t>
      </w:r>
    </w:p>
    <w:p w14:paraId="7E42DBFB" w14:textId="77777777" w:rsidR="00805E3E" w:rsidRDefault="00805E3E" w:rsidP="00805E3E">
      <w:pPr>
        <w:spacing w:after="0" w:line="240" w:lineRule="auto"/>
      </w:pPr>
    </w:p>
    <w:p w14:paraId="6CB96EEE" w14:textId="1FFB6868" w:rsidR="00C35366" w:rsidRPr="00C35366" w:rsidRDefault="00805E3E" w:rsidP="003735B7">
      <w:pPr>
        <w:spacing w:after="0" w:line="240" w:lineRule="auto"/>
        <w:rPr>
          <w:rFonts w:ascii="Times" w:eastAsia="Times" w:hAnsi="Times"/>
          <w:sz w:val="21"/>
          <w:szCs w:val="20"/>
        </w:rPr>
      </w:pPr>
      <w:r>
        <w:rPr>
          <w:rFonts w:ascii="Times" w:eastAsia="Times" w:hAnsi="Times"/>
          <w:sz w:val="21"/>
          <w:szCs w:val="20"/>
        </w:rPr>
        <w:t>The Kenai Watershed Forum is a 501(c)(3)</w:t>
      </w:r>
      <w:r w:rsidRPr="00B87AB2">
        <w:rPr>
          <w:rFonts w:ascii="Times" w:eastAsia="Times" w:hAnsi="Times"/>
          <w:sz w:val="21"/>
          <w:szCs w:val="20"/>
        </w:rPr>
        <w:t xml:space="preserve"> non-profit</w:t>
      </w:r>
      <w:r>
        <w:rPr>
          <w:rFonts w:ascii="Times" w:eastAsia="Times" w:hAnsi="Times"/>
          <w:sz w:val="21"/>
          <w:szCs w:val="20"/>
        </w:rPr>
        <w:t xml:space="preserve"> </w:t>
      </w:r>
      <w:r w:rsidRPr="00B87AB2">
        <w:rPr>
          <w:rFonts w:ascii="Times" w:eastAsia="Times" w:hAnsi="Times"/>
          <w:sz w:val="21"/>
          <w:szCs w:val="20"/>
        </w:rPr>
        <w:t xml:space="preserve">dedicated to maintaining the health of the watersheds on the Kenai Peninsula through education, restoration, and research programs. More information </w:t>
      </w:r>
      <w:r>
        <w:rPr>
          <w:rFonts w:ascii="Times" w:eastAsia="Times" w:hAnsi="Times"/>
          <w:sz w:val="21"/>
          <w:szCs w:val="20"/>
        </w:rPr>
        <w:t xml:space="preserve">at: </w:t>
      </w:r>
      <w:r w:rsidRPr="00B87AB2">
        <w:rPr>
          <w:rFonts w:ascii="Times" w:eastAsia="Times" w:hAnsi="Times"/>
          <w:sz w:val="21"/>
          <w:szCs w:val="20"/>
        </w:rPr>
        <w:t>www.kenaiwatershed.org</w:t>
      </w:r>
      <w:r>
        <w:rPr>
          <w:rFonts w:ascii="Times" w:eastAsia="Times" w:hAnsi="Times"/>
          <w:sz w:val="21"/>
          <w:szCs w:val="20"/>
        </w:rPr>
        <w:t>.</w:t>
      </w:r>
    </w:p>
    <w:sectPr w:rsidR="00C35366" w:rsidRPr="00C35366" w:rsidSect="006B6743">
      <w:headerReference w:type="default" r:id="rId12"/>
      <w:pgSz w:w="12240" w:h="15840"/>
      <w:pgMar w:top="54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2C5F" w14:textId="77777777" w:rsidR="00BF4E66" w:rsidRDefault="00BF4E66" w:rsidP="00DE01D1">
      <w:pPr>
        <w:spacing w:after="0" w:line="240" w:lineRule="auto"/>
      </w:pPr>
      <w:r>
        <w:separator/>
      </w:r>
    </w:p>
  </w:endnote>
  <w:endnote w:type="continuationSeparator" w:id="0">
    <w:p w14:paraId="100DE5C4" w14:textId="77777777" w:rsidR="00BF4E66" w:rsidRDefault="00BF4E66" w:rsidP="00DE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E4BA" w14:textId="77777777" w:rsidR="00BF4E66" w:rsidRDefault="00BF4E66" w:rsidP="00DE01D1">
      <w:pPr>
        <w:spacing w:after="0" w:line="240" w:lineRule="auto"/>
      </w:pPr>
      <w:r>
        <w:separator/>
      </w:r>
    </w:p>
  </w:footnote>
  <w:footnote w:type="continuationSeparator" w:id="0">
    <w:p w14:paraId="4E902880" w14:textId="77777777" w:rsidR="00BF4E66" w:rsidRDefault="00BF4E66" w:rsidP="00DE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A359" w14:textId="77777777" w:rsidR="00960F40" w:rsidRDefault="00960F40" w:rsidP="00DE01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2D92"/>
    <w:multiLevelType w:val="hybridMultilevel"/>
    <w:tmpl w:val="0A886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96B1F"/>
    <w:multiLevelType w:val="hybridMultilevel"/>
    <w:tmpl w:val="8BD6F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61FB6"/>
    <w:multiLevelType w:val="hybridMultilevel"/>
    <w:tmpl w:val="7E3AE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616B4"/>
    <w:multiLevelType w:val="hybridMultilevel"/>
    <w:tmpl w:val="73FAD9D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1EF7186A"/>
    <w:multiLevelType w:val="hybridMultilevel"/>
    <w:tmpl w:val="BF884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A73918"/>
    <w:multiLevelType w:val="hybridMultilevel"/>
    <w:tmpl w:val="27F6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4545B"/>
    <w:multiLevelType w:val="hybridMultilevel"/>
    <w:tmpl w:val="BC0CA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55515"/>
    <w:multiLevelType w:val="hybridMultilevel"/>
    <w:tmpl w:val="BC9A0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83BA9"/>
    <w:multiLevelType w:val="hybridMultilevel"/>
    <w:tmpl w:val="EF5A145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4E2B0C7F"/>
    <w:multiLevelType w:val="hybridMultilevel"/>
    <w:tmpl w:val="2F460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5D7222"/>
    <w:multiLevelType w:val="hybridMultilevel"/>
    <w:tmpl w:val="AAB8C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C9541F"/>
    <w:multiLevelType w:val="hybridMultilevel"/>
    <w:tmpl w:val="C3CA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42179B"/>
    <w:multiLevelType w:val="hybridMultilevel"/>
    <w:tmpl w:val="A3C8D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935E2"/>
    <w:multiLevelType w:val="hybridMultilevel"/>
    <w:tmpl w:val="1B7CE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1E7594"/>
    <w:multiLevelType w:val="hybridMultilevel"/>
    <w:tmpl w:val="16E81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CD13EF"/>
    <w:multiLevelType w:val="hybridMultilevel"/>
    <w:tmpl w:val="EE90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4"/>
  </w:num>
  <w:num w:numId="13">
    <w:abstractNumId w:val="14"/>
  </w:num>
  <w:num w:numId="14">
    <w:abstractNumId w:val="8"/>
  </w:num>
  <w:num w:numId="15">
    <w:abstractNumId w:val="3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0F"/>
    <w:rsid w:val="000038A1"/>
    <w:rsid w:val="000160AF"/>
    <w:rsid w:val="000355BA"/>
    <w:rsid w:val="00043E88"/>
    <w:rsid w:val="00062083"/>
    <w:rsid w:val="00081A88"/>
    <w:rsid w:val="000E65AF"/>
    <w:rsid w:val="001662E0"/>
    <w:rsid w:val="0018595F"/>
    <w:rsid w:val="0019606E"/>
    <w:rsid w:val="001D16B7"/>
    <w:rsid w:val="001E0C0B"/>
    <w:rsid w:val="002142B6"/>
    <w:rsid w:val="002441D5"/>
    <w:rsid w:val="002D406F"/>
    <w:rsid w:val="002D6967"/>
    <w:rsid w:val="0031154D"/>
    <w:rsid w:val="00322838"/>
    <w:rsid w:val="00351A03"/>
    <w:rsid w:val="003735B7"/>
    <w:rsid w:val="00390602"/>
    <w:rsid w:val="003C46DD"/>
    <w:rsid w:val="003D1452"/>
    <w:rsid w:val="003E752A"/>
    <w:rsid w:val="00404CBE"/>
    <w:rsid w:val="00440D17"/>
    <w:rsid w:val="004560BF"/>
    <w:rsid w:val="004C3349"/>
    <w:rsid w:val="004D1F63"/>
    <w:rsid w:val="004D395E"/>
    <w:rsid w:val="004D589E"/>
    <w:rsid w:val="004E3BC6"/>
    <w:rsid w:val="00556B61"/>
    <w:rsid w:val="00574F26"/>
    <w:rsid w:val="005A1D90"/>
    <w:rsid w:val="005B703E"/>
    <w:rsid w:val="005D11F7"/>
    <w:rsid w:val="005E0E32"/>
    <w:rsid w:val="00604C24"/>
    <w:rsid w:val="00621C71"/>
    <w:rsid w:val="0062531B"/>
    <w:rsid w:val="0066162A"/>
    <w:rsid w:val="00685B0B"/>
    <w:rsid w:val="00695858"/>
    <w:rsid w:val="006B1F8E"/>
    <w:rsid w:val="006B2E56"/>
    <w:rsid w:val="006B3968"/>
    <w:rsid w:val="006B6743"/>
    <w:rsid w:val="006B79ED"/>
    <w:rsid w:val="006E259E"/>
    <w:rsid w:val="00746D88"/>
    <w:rsid w:val="007563C8"/>
    <w:rsid w:val="007B0EC0"/>
    <w:rsid w:val="00803D4D"/>
    <w:rsid w:val="00804052"/>
    <w:rsid w:val="00805E3E"/>
    <w:rsid w:val="008300AF"/>
    <w:rsid w:val="008425A6"/>
    <w:rsid w:val="008A23FB"/>
    <w:rsid w:val="008A56B9"/>
    <w:rsid w:val="008C55B0"/>
    <w:rsid w:val="008C69CA"/>
    <w:rsid w:val="00943695"/>
    <w:rsid w:val="00960F40"/>
    <w:rsid w:val="009900D3"/>
    <w:rsid w:val="009C322B"/>
    <w:rsid w:val="009D6FCA"/>
    <w:rsid w:val="009F1A65"/>
    <w:rsid w:val="00A1404E"/>
    <w:rsid w:val="00A73C07"/>
    <w:rsid w:val="00AC2983"/>
    <w:rsid w:val="00AD5BEA"/>
    <w:rsid w:val="00AF06E0"/>
    <w:rsid w:val="00B00D44"/>
    <w:rsid w:val="00B256B4"/>
    <w:rsid w:val="00B63F88"/>
    <w:rsid w:val="00B65E1B"/>
    <w:rsid w:val="00B66E25"/>
    <w:rsid w:val="00B6756C"/>
    <w:rsid w:val="00B915B2"/>
    <w:rsid w:val="00B97337"/>
    <w:rsid w:val="00BA6B84"/>
    <w:rsid w:val="00BF2DC3"/>
    <w:rsid w:val="00BF4E66"/>
    <w:rsid w:val="00C1668F"/>
    <w:rsid w:val="00C20BAF"/>
    <w:rsid w:val="00C3417F"/>
    <w:rsid w:val="00C35366"/>
    <w:rsid w:val="00C46555"/>
    <w:rsid w:val="00C509E5"/>
    <w:rsid w:val="00C71E20"/>
    <w:rsid w:val="00C76FCD"/>
    <w:rsid w:val="00D510DE"/>
    <w:rsid w:val="00D6760F"/>
    <w:rsid w:val="00D765FE"/>
    <w:rsid w:val="00D90BE7"/>
    <w:rsid w:val="00DA4963"/>
    <w:rsid w:val="00DA5DC7"/>
    <w:rsid w:val="00DB4C76"/>
    <w:rsid w:val="00DE01D1"/>
    <w:rsid w:val="00DF3249"/>
    <w:rsid w:val="00E93CAD"/>
    <w:rsid w:val="00EA144B"/>
    <w:rsid w:val="00EB0827"/>
    <w:rsid w:val="00EB50DA"/>
    <w:rsid w:val="00ED00F6"/>
    <w:rsid w:val="00EF3886"/>
    <w:rsid w:val="00F031AE"/>
    <w:rsid w:val="00F24404"/>
    <w:rsid w:val="00F60A6C"/>
    <w:rsid w:val="00F6555F"/>
    <w:rsid w:val="00F655C8"/>
    <w:rsid w:val="00F908B0"/>
    <w:rsid w:val="00F96EEC"/>
    <w:rsid w:val="00FC28AE"/>
    <w:rsid w:val="00FC4ED5"/>
    <w:rsid w:val="00FD17E3"/>
    <w:rsid w:val="00FD324D"/>
    <w:rsid w:val="00FD34F0"/>
    <w:rsid w:val="00FE39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20B81"/>
  <w15:docId w15:val="{14D42522-1654-463B-BD48-E13648DA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34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9"/>
    <w:qFormat/>
    <w:rsid w:val="00D67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6760F"/>
    <w:rPr>
      <w:rFonts w:ascii="Times New Roman" w:hAnsi="Times New Roman" w:cs="Times New Roman"/>
      <w:b/>
      <w:bCs/>
      <w:sz w:val="36"/>
    </w:rPr>
  </w:style>
  <w:style w:type="paragraph" w:styleId="NormalWeb">
    <w:name w:val="Normal (Web)"/>
    <w:basedOn w:val="Normal"/>
    <w:uiPriority w:val="99"/>
    <w:semiHidden/>
    <w:rsid w:val="00D67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6760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6760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6760F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F03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1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0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1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14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</w:rPr>
  </w:style>
  <w:style w:type="character" w:styleId="CommentReference">
    <w:name w:val="annotation reference"/>
    <w:basedOn w:val="DefaultParagraphFont"/>
    <w:semiHidden/>
    <w:unhideWhenUsed/>
    <w:rsid w:val="003D14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1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1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1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145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D1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@kenaiwatershed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Calling all college students and recent graduates interested in protecting Alaska's magnificent environment - find a paid inter</vt:lpstr>
    </vt:vector>
  </TitlesOfParts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Calling all college students and recent graduates interested in protecting Alaska's magnificent environment - find a paid inter</dc:title>
  <dc:creator>Jordan O'Connell</dc:creator>
  <cp:lastModifiedBy>Microsoft Office User</cp:lastModifiedBy>
  <cp:revision>4</cp:revision>
  <cp:lastPrinted>2020-01-23T00:40:00Z</cp:lastPrinted>
  <dcterms:created xsi:type="dcterms:W3CDTF">2020-01-23T02:18:00Z</dcterms:created>
  <dcterms:modified xsi:type="dcterms:W3CDTF">2022-02-04T21:36:00Z</dcterms:modified>
</cp:coreProperties>
</file>